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C" w:rsidRPr="001158C6" w:rsidRDefault="00DF5A7C" w:rsidP="00DF5A7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Szanowni Państwo!</w:t>
      </w:r>
    </w:p>
    <w:p w:rsidR="00DF5A7C" w:rsidRPr="001158C6" w:rsidRDefault="00DF5A7C" w:rsidP="00DF5A7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pl-PL"/>
        </w:rPr>
      </w:pPr>
      <w:r w:rsidRPr="001158C6">
        <w:rPr>
          <w:rFonts w:ascii="Book Antiqua" w:eastAsia="Times New Roman" w:hAnsi="Book Antiqua" w:cs="Calibri"/>
          <w:b/>
          <w:sz w:val="28"/>
          <w:szCs w:val="28"/>
          <w:lang w:eastAsia="pl-PL"/>
        </w:rPr>
        <w:t> </w:t>
      </w:r>
    </w:p>
    <w:p w:rsidR="00DF5A7C" w:rsidRPr="001158C6" w:rsidRDefault="00DF5A7C" w:rsidP="00DF5A7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w dniu 17 czerwca 2020 r. </w:t>
      </w:r>
    </w:p>
    <w:p w:rsidR="00DF5A7C" w:rsidRDefault="00DF5A7C" w:rsidP="00DF5A7C">
      <w:pPr>
        <w:spacing w:before="100" w:beforeAutospacing="1" w:after="100" w:afterAutospacing="1" w:line="240" w:lineRule="auto"/>
        <w:jc w:val="center"/>
        <w:rPr>
          <w:rFonts w:ascii="Book Antiqua" w:hAnsi="Book Antiqua" w:cs="Calibri"/>
          <w:b/>
          <w:bCs/>
          <w:sz w:val="32"/>
          <w:szCs w:val="32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odbędą się wybory członków do</w:t>
      </w:r>
      <w:r>
        <w:rPr>
          <w:rFonts w:ascii="Calibri" w:hAnsi="Calibri" w:cs="Calibri"/>
          <w:b/>
          <w:bCs/>
        </w:rPr>
        <w:t xml:space="preserve"> </w:t>
      </w:r>
      <w:r w:rsidRPr="00DF5A7C">
        <w:rPr>
          <w:rFonts w:ascii="Book Antiqua" w:hAnsi="Book Antiqua" w:cs="Calibri"/>
          <w:b/>
          <w:bCs/>
          <w:sz w:val="32"/>
          <w:szCs w:val="32"/>
        </w:rPr>
        <w:t>Kolegium Elektorów Wydziału</w:t>
      </w:r>
      <w:r>
        <w:rPr>
          <w:rFonts w:ascii="Book Antiqua" w:hAnsi="Book Antiqua" w:cs="Calibri"/>
          <w:b/>
          <w:bCs/>
          <w:sz w:val="32"/>
          <w:szCs w:val="32"/>
        </w:rPr>
        <w:t xml:space="preserve"> Dziennikarstwa, Informacji i Bibliologii</w:t>
      </w:r>
      <w:r w:rsidRPr="00DF5A7C">
        <w:rPr>
          <w:rFonts w:ascii="Book Antiqua" w:hAnsi="Book Antiqua" w:cs="Calibri"/>
          <w:b/>
          <w:bCs/>
          <w:sz w:val="32"/>
          <w:szCs w:val="32"/>
        </w:rPr>
        <w:t xml:space="preserve"> </w:t>
      </w:r>
      <w:r>
        <w:rPr>
          <w:rFonts w:ascii="Book Antiqua" w:hAnsi="Book Antiqua" w:cs="Calibri"/>
          <w:b/>
          <w:bCs/>
          <w:sz w:val="32"/>
          <w:szCs w:val="32"/>
        </w:rPr>
        <w:t>Uniwersytetu Warszawskiego</w:t>
      </w:r>
    </w:p>
    <w:p w:rsidR="00DF5A7C" w:rsidRPr="001158C6" w:rsidRDefault="00DF5A7C" w:rsidP="00DF5A7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>
        <w:rPr>
          <w:rFonts w:ascii="Book Antiqua" w:hAnsi="Book Antiqua" w:cs="Calibri"/>
          <w:b/>
          <w:bCs/>
          <w:sz w:val="32"/>
          <w:szCs w:val="32"/>
        </w:rPr>
        <w:t>z grupy</w:t>
      </w:r>
      <w:r w:rsidRPr="00DF5A7C">
        <w:rPr>
          <w:rFonts w:ascii="Book Antiqua" w:hAnsi="Book Antiqua" w:cs="Calibri"/>
          <w:b/>
          <w:bCs/>
          <w:sz w:val="32"/>
          <w:szCs w:val="32"/>
        </w:rPr>
        <w:t xml:space="preserve"> </w:t>
      </w:r>
      <w:r w:rsidR="003A335A">
        <w:rPr>
          <w:rFonts w:ascii="Book Antiqua" w:hAnsi="Book Antiqua" w:cs="Calibri"/>
          <w:b/>
          <w:bCs/>
          <w:sz w:val="32"/>
          <w:szCs w:val="32"/>
        </w:rPr>
        <w:t>niesamodzielnych nauczycieli akademickich</w:t>
      </w:r>
      <w:r>
        <w:rPr>
          <w:rFonts w:ascii="Book Antiqua" w:hAnsi="Book Antiqua" w:cs="Calibri"/>
          <w:b/>
          <w:bCs/>
          <w:sz w:val="32"/>
          <w:szCs w:val="32"/>
        </w:rPr>
        <w:t xml:space="preserve"> </w:t>
      </w:r>
      <w:r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zatrudnionych na </w:t>
      </w:r>
      <w:proofErr w:type="spellStart"/>
      <w:r>
        <w:rPr>
          <w:rFonts w:ascii="Book Antiqua" w:eastAsia="Times New Roman" w:hAnsi="Book Antiqua" w:cs="Calibri"/>
          <w:b/>
          <w:sz w:val="32"/>
          <w:szCs w:val="32"/>
          <w:lang w:eastAsia="pl-PL"/>
        </w:rPr>
        <w:t>WD</w:t>
      </w:r>
      <w:r w:rsidR="0068703C">
        <w:rPr>
          <w:rFonts w:ascii="Book Antiqua" w:eastAsia="Times New Roman" w:hAnsi="Book Antiqua" w:cs="Calibri"/>
          <w:b/>
          <w:sz w:val="32"/>
          <w:szCs w:val="32"/>
          <w:lang w:eastAsia="pl-PL"/>
        </w:rPr>
        <w:t>I</w:t>
      </w:r>
      <w:bookmarkStart w:id="0" w:name="_GoBack"/>
      <w:bookmarkEnd w:id="0"/>
      <w:r>
        <w:rPr>
          <w:rFonts w:ascii="Book Antiqua" w:eastAsia="Times New Roman" w:hAnsi="Book Antiqua" w:cs="Calibri"/>
          <w:b/>
          <w:sz w:val="32"/>
          <w:szCs w:val="32"/>
          <w:lang w:eastAsia="pl-PL"/>
        </w:rPr>
        <w:t>iB</w:t>
      </w:r>
      <w:proofErr w:type="spellEnd"/>
    </w:p>
    <w:p w:rsidR="00DF5A7C" w:rsidRPr="001158C6" w:rsidRDefault="00DF5A7C" w:rsidP="00DF5A7C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DF5A7C" w:rsidRPr="001158C6" w:rsidRDefault="00EB26AA" w:rsidP="00DF5A7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>
        <w:rPr>
          <w:rFonts w:ascii="Book Antiqua" w:eastAsia="Times New Roman" w:hAnsi="Book Antiqua" w:cs="Calibri"/>
          <w:b/>
          <w:sz w:val="32"/>
          <w:szCs w:val="32"/>
          <w:lang w:eastAsia="pl-PL"/>
        </w:rPr>
        <w:t>głosowanie zostanie</w:t>
      </w:r>
      <w:r w:rsidR="00DF5A7C"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 przeprowadzone w trybie online przy użyciu platformy Ankieter</w:t>
      </w:r>
    </w:p>
    <w:p w:rsidR="00DF5A7C" w:rsidRPr="001158C6" w:rsidRDefault="00DF5A7C" w:rsidP="00DF5A7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DF5A7C" w:rsidRPr="001158C6" w:rsidRDefault="00DF5A7C" w:rsidP="00DF5A7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szczegółowe wymogi stawiane kandydatom, tryb ich zgłaszania oraz instrukcja głosowania zostaną przesłane uprawnionym do głosowania drogą mailową.</w:t>
      </w:r>
    </w:p>
    <w:p w:rsidR="00DF5A7C" w:rsidRPr="001158C6" w:rsidRDefault="00DF5A7C" w:rsidP="00DF5A7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DF5A7C" w:rsidRPr="001158C6" w:rsidRDefault="00DF5A7C" w:rsidP="00DF5A7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DF5A7C" w:rsidRPr="001158C6" w:rsidRDefault="00DF5A7C" w:rsidP="00DF5A7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DF5A7C" w:rsidRPr="001158C6" w:rsidRDefault="00DF5A7C" w:rsidP="00DF5A7C">
      <w:pPr>
        <w:spacing w:before="100" w:beforeAutospacing="1" w:after="100" w:afterAutospacing="1" w:line="240" w:lineRule="auto"/>
        <w:jc w:val="right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dr Ksenia </w:t>
      </w:r>
      <w:proofErr w:type="spellStart"/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Kakareko</w:t>
      </w:r>
      <w:proofErr w:type="spellEnd"/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                             </w:t>
      </w:r>
    </w:p>
    <w:p w:rsidR="00DF5A7C" w:rsidRPr="001158C6" w:rsidRDefault="00DF5A7C" w:rsidP="00DF5A7C">
      <w:pPr>
        <w:spacing w:before="100" w:beforeAutospacing="1" w:after="100" w:afterAutospacing="1" w:line="240" w:lineRule="auto"/>
        <w:jc w:val="right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Przewodnicząca Wydziałowej Komisji Wyborczej</w:t>
      </w:r>
    </w:p>
    <w:p w:rsidR="00BD5CDD" w:rsidRDefault="00BD5CDD"/>
    <w:sectPr w:rsidR="00BD5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FC"/>
    <w:rsid w:val="000A0C6A"/>
    <w:rsid w:val="001E23FC"/>
    <w:rsid w:val="003A335A"/>
    <w:rsid w:val="0068703C"/>
    <w:rsid w:val="00BD5CDD"/>
    <w:rsid w:val="00DF5A7C"/>
    <w:rsid w:val="00EB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447B"/>
  <w15:chartTrackingRefBased/>
  <w15:docId w15:val="{98D18B6A-5895-441C-A586-AEC43BD1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A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5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silwana</dc:creator>
  <cp:keywords/>
  <dc:description/>
  <cp:lastModifiedBy>silwana</cp:lastModifiedBy>
  <cp:revision>5</cp:revision>
  <cp:lastPrinted>2020-06-10T10:21:00Z</cp:lastPrinted>
  <dcterms:created xsi:type="dcterms:W3CDTF">2020-06-10T10:55:00Z</dcterms:created>
  <dcterms:modified xsi:type="dcterms:W3CDTF">2020-06-10T11:39:00Z</dcterms:modified>
</cp:coreProperties>
</file>